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>Анализ</w:t>
      </w:r>
    </w:p>
    <w:p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6B75DE">
        <w:rPr>
          <w:b/>
          <w:sz w:val="26"/>
          <w:szCs w:val="26"/>
        </w:rPr>
        <w:t>5</w:t>
      </w:r>
      <w:r w:rsidR="00B046FE">
        <w:rPr>
          <w:b/>
          <w:sz w:val="26"/>
          <w:szCs w:val="26"/>
        </w:rPr>
        <w:t xml:space="preserve"> месяц</w:t>
      </w:r>
      <w:r w:rsidR="006B75DE">
        <w:rPr>
          <w:b/>
          <w:sz w:val="26"/>
          <w:szCs w:val="26"/>
        </w:rPr>
        <w:t>ев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A30947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A309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25400</wp:posOffset>
            </wp:positionV>
            <wp:extent cx="2047875" cy="2238375"/>
            <wp:effectExtent l="19050" t="0" r="9525" b="0"/>
            <wp:wrapTight wrapText="bothSides">
              <wp:wrapPolygon edited="0">
                <wp:start x="-201" y="0"/>
                <wp:lineTo x="-201" y="21508"/>
                <wp:lineTo x="21700" y="21508"/>
                <wp:lineTo x="21700" y="0"/>
                <wp:lineTo x="-201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E793E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 xml:space="preserve">На территории </w:t>
      </w:r>
      <w:r w:rsidR="00B012A1" w:rsidRPr="00A30947">
        <w:rPr>
          <w:sz w:val="26"/>
          <w:szCs w:val="26"/>
        </w:rPr>
        <w:t>Артемовского района</w:t>
      </w:r>
      <w:r w:rsidR="00FF18AF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br/>
        <w:t xml:space="preserve">за </w:t>
      </w:r>
      <w:r w:rsidR="006B75DE">
        <w:rPr>
          <w:sz w:val="26"/>
          <w:szCs w:val="26"/>
        </w:rPr>
        <w:t>5</w:t>
      </w:r>
      <w:r w:rsidR="00B046FE" w:rsidRPr="00A30947">
        <w:rPr>
          <w:sz w:val="26"/>
          <w:szCs w:val="26"/>
        </w:rPr>
        <w:t xml:space="preserve"> месяц</w:t>
      </w:r>
      <w:r w:rsidR="006B75DE">
        <w:rPr>
          <w:sz w:val="26"/>
          <w:szCs w:val="26"/>
        </w:rPr>
        <w:t>ев</w:t>
      </w:r>
      <w:r w:rsidR="00FF18AF" w:rsidRPr="00A30947">
        <w:rPr>
          <w:sz w:val="26"/>
          <w:szCs w:val="26"/>
        </w:rPr>
        <w:t xml:space="preserve"> 202</w:t>
      </w:r>
      <w:r w:rsidR="004B3FE4" w:rsidRPr="00A30947">
        <w:rPr>
          <w:sz w:val="26"/>
          <w:szCs w:val="26"/>
        </w:rPr>
        <w:t>5</w:t>
      </w:r>
      <w:r w:rsidR="00B046FE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>г</w:t>
      </w:r>
      <w:r w:rsidR="00B046FE" w:rsidRPr="00A30947">
        <w:rPr>
          <w:sz w:val="26"/>
          <w:szCs w:val="26"/>
        </w:rPr>
        <w:t>ода</w:t>
      </w:r>
      <w:r w:rsidR="00FF18AF" w:rsidRPr="00A30947">
        <w:rPr>
          <w:sz w:val="26"/>
          <w:szCs w:val="26"/>
        </w:rPr>
        <w:t xml:space="preserve"> </w:t>
      </w:r>
      <w:r w:rsidR="000230C2" w:rsidRPr="00A30947">
        <w:rPr>
          <w:sz w:val="26"/>
          <w:szCs w:val="26"/>
        </w:rPr>
        <w:t xml:space="preserve">зарегистрировано 1 </w:t>
      </w:r>
      <w:r w:rsidR="00985480" w:rsidRPr="00A30947">
        <w:rPr>
          <w:color w:val="000000" w:themeColor="text1"/>
          <w:sz w:val="26"/>
          <w:szCs w:val="26"/>
        </w:rPr>
        <w:t xml:space="preserve">дорожно-транспортных происшествий с участием </w:t>
      </w:r>
      <w:r w:rsidR="000230C2" w:rsidRPr="00A30947">
        <w:rPr>
          <w:color w:val="000000" w:themeColor="text1"/>
          <w:sz w:val="26"/>
          <w:szCs w:val="26"/>
        </w:rPr>
        <w:t>ребенка</w:t>
      </w:r>
      <w:r w:rsidR="0066602D">
        <w:rPr>
          <w:color w:val="000000" w:themeColor="text1"/>
          <w:sz w:val="26"/>
          <w:szCs w:val="26"/>
        </w:rPr>
        <w:t xml:space="preserve"> (АППГ – 0; +100%)</w:t>
      </w:r>
      <w:r w:rsidR="00165C51" w:rsidRPr="00A30947">
        <w:rPr>
          <w:color w:val="000000" w:themeColor="text1"/>
          <w:sz w:val="26"/>
          <w:szCs w:val="26"/>
        </w:rPr>
        <w:t>.</w:t>
      </w:r>
    </w:p>
    <w:p w:rsidR="00A30947" w:rsidRPr="00A30947" w:rsidRDefault="00A30947" w:rsidP="00A309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b/>
          <w:i/>
          <w:sz w:val="26"/>
          <w:szCs w:val="26"/>
        </w:rPr>
        <w:t>Обстоятельства ДТП:</w:t>
      </w:r>
    </w:p>
    <w:p w:rsidR="00A30947" w:rsidRPr="00A30947" w:rsidRDefault="00A30947" w:rsidP="00A30947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i/>
          <w:sz w:val="26"/>
          <w:szCs w:val="26"/>
        </w:rPr>
      </w:pPr>
      <w:r w:rsidRPr="00A30947">
        <w:rPr>
          <w:i/>
          <w:sz w:val="26"/>
          <w:szCs w:val="26"/>
        </w:rPr>
        <w:t xml:space="preserve">17 марта 2025 года в 14:35 на 5 км автодороги </w:t>
      </w:r>
      <w:proofErr w:type="spellStart"/>
      <w:r w:rsidRPr="00A30947">
        <w:rPr>
          <w:i/>
          <w:sz w:val="26"/>
          <w:szCs w:val="26"/>
        </w:rPr>
        <w:t>Артемовский-Буланаш</w:t>
      </w:r>
      <w:proofErr w:type="spellEnd"/>
      <w:r w:rsidRPr="00A30947">
        <w:rPr>
          <w:i/>
          <w:sz w:val="26"/>
          <w:szCs w:val="26"/>
        </w:rPr>
        <w:t xml:space="preserve"> (ч</w:t>
      </w:r>
      <w:r>
        <w:rPr>
          <w:i/>
          <w:sz w:val="26"/>
          <w:szCs w:val="26"/>
        </w:rPr>
        <w:t>ере</w:t>
      </w:r>
      <w:r w:rsidRPr="00A30947">
        <w:rPr>
          <w:i/>
          <w:sz w:val="26"/>
          <w:szCs w:val="26"/>
        </w:rPr>
        <w:t>з Красный ключ) Артемовского района водитель автомобиля «</w:t>
      </w:r>
      <w:proofErr w:type="spellStart"/>
      <w:r w:rsidRPr="00A30947">
        <w:rPr>
          <w:i/>
          <w:sz w:val="26"/>
          <w:szCs w:val="26"/>
        </w:rPr>
        <w:t>Рено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Дастер</w:t>
      </w:r>
      <w:proofErr w:type="spellEnd"/>
      <w:r w:rsidRPr="00A30947">
        <w:rPr>
          <w:i/>
          <w:sz w:val="26"/>
          <w:szCs w:val="26"/>
        </w:rPr>
        <w:t>», при движении со стороны г</w:t>
      </w:r>
      <w:proofErr w:type="gramStart"/>
      <w:r w:rsidRPr="00A30947">
        <w:rPr>
          <w:i/>
          <w:sz w:val="26"/>
          <w:szCs w:val="26"/>
        </w:rPr>
        <w:t>.А</w:t>
      </w:r>
      <w:proofErr w:type="gramEnd"/>
      <w:r w:rsidRPr="00A30947">
        <w:rPr>
          <w:i/>
          <w:sz w:val="26"/>
          <w:szCs w:val="26"/>
        </w:rPr>
        <w:t xml:space="preserve">ртемовского в сторону </w:t>
      </w:r>
      <w:proofErr w:type="spellStart"/>
      <w:r w:rsidRPr="00A30947">
        <w:rPr>
          <w:i/>
          <w:sz w:val="26"/>
          <w:szCs w:val="26"/>
        </w:rPr>
        <w:t>п.Буланаш</w:t>
      </w:r>
      <w:proofErr w:type="spellEnd"/>
      <w:r w:rsidRPr="00A30947">
        <w:rPr>
          <w:i/>
          <w:sz w:val="26"/>
          <w:szCs w:val="26"/>
        </w:rPr>
        <w:t xml:space="preserve">, допустил выезд на полосу, предназначенную для встречного движения, где произошло столкновение со встречным </w:t>
      </w:r>
      <w:r>
        <w:rPr>
          <w:i/>
          <w:sz w:val="26"/>
          <w:szCs w:val="26"/>
        </w:rPr>
        <w:t>автомобилем</w:t>
      </w:r>
      <w:r w:rsidRPr="00A30947">
        <w:rPr>
          <w:i/>
          <w:sz w:val="26"/>
          <w:szCs w:val="26"/>
        </w:rPr>
        <w:t xml:space="preserve"> «</w:t>
      </w:r>
      <w:proofErr w:type="spellStart"/>
      <w:r w:rsidRPr="00A30947">
        <w:rPr>
          <w:i/>
          <w:sz w:val="26"/>
          <w:szCs w:val="26"/>
        </w:rPr>
        <w:t>Черри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Тигго</w:t>
      </w:r>
      <w:proofErr w:type="spellEnd"/>
      <w:r w:rsidRPr="00A30947">
        <w:rPr>
          <w:i/>
          <w:sz w:val="26"/>
          <w:szCs w:val="26"/>
        </w:rPr>
        <w:t>». В автомобиле «</w:t>
      </w:r>
      <w:proofErr w:type="spellStart"/>
      <w:r w:rsidRPr="00A30947">
        <w:rPr>
          <w:i/>
          <w:sz w:val="26"/>
          <w:szCs w:val="26"/>
        </w:rPr>
        <w:t>Черри</w:t>
      </w:r>
      <w:proofErr w:type="spellEnd"/>
      <w:r w:rsidRPr="00A30947">
        <w:rPr>
          <w:i/>
          <w:sz w:val="26"/>
          <w:szCs w:val="26"/>
        </w:rPr>
        <w:t xml:space="preserve"> </w:t>
      </w:r>
      <w:proofErr w:type="spellStart"/>
      <w:r w:rsidRPr="00A30947">
        <w:rPr>
          <w:i/>
          <w:sz w:val="26"/>
          <w:szCs w:val="26"/>
        </w:rPr>
        <w:t>Тигго</w:t>
      </w:r>
      <w:proofErr w:type="spellEnd"/>
      <w:r w:rsidRPr="00A30947">
        <w:rPr>
          <w:i/>
          <w:sz w:val="26"/>
          <w:szCs w:val="26"/>
        </w:rPr>
        <w:t>» находился несовершеннолетний пассажир. В результате ДТП ребенок госпитализирован в ДГКБ №9 г</w:t>
      </w:r>
      <w:proofErr w:type="gramStart"/>
      <w:r w:rsidRPr="00A30947">
        <w:rPr>
          <w:i/>
          <w:sz w:val="26"/>
          <w:szCs w:val="26"/>
        </w:rPr>
        <w:t>.Е</w:t>
      </w:r>
      <w:proofErr w:type="gramEnd"/>
      <w:r w:rsidRPr="00A30947">
        <w:rPr>
          <w:i/>
          <w:sz w:val="26"/>
          <w:szCs w:val="26"/>
        </w:rPr>
        <w:t>катеринбурга с переломом бедра.</w:t>
      </w:r>
    </w:p>
    <w:p w:rsid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b/>
          <w:i/>
          <w:sz w:val="26"/>
          <w:szCs w:val="26"/>
        </w:rPr>
        <w:t>!Установлено, что несовершеннолетний пассажир, в нарушение правил дорожного движения, перевозился в салоне автомобиля без детского удерживающего устройства и не был пристегнут штатным ремнем безопасности.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6B75DE">
        <w:rPr>
          <w:color w:val="000000" w:themeColor="text1"/>
          <w:sz w:val="26"/>
          <w:szCs w:val="26"/>
        </w:rPr>
        <w:t>17</w:t>
      </w:r>
      <w:r w:rsidRPr="00A30947">
        <w:rPr>
          <w:color w:val="000000" w:themeColor="text1"/>
          <w:sz w:val="26"/>
          <w:szCs w:val="26"/>
        </w:rPr>
        <w:t xml:space="preserve">% от общего количества учетных дорожных аварий.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sz w:val="26"/>
          <w:szCs w:val="26"/>
        </w:rPr>
        <w:t xml:space="preserve">За </w:t>
      </w:r>
      <w:r w:rsidR="006B75DE">
        <w:rPr>
          <w:sz w:val="26"/>
          <w:szCs w:val="26"/>
        </w:rPr>
        <w:t>5</w:t>
      </w:r>
      <w:r w:rsidRPr="00A30947">
        <w:rPr>
          <w:sz w:val="26"/>
          <w:szCs w:val="26"/>
        </w:rPr>
        <w:t xml:space="preserve"> месяц</w:t>
      </w:r>
      <w:r w:rsidR="006B75DE">
        <w:rPr>
          <w:sz w:val="26"/>
          <w:szCs w:val="26"/>
        </w:rPr>
        <w:t>ев</w:t>
      </w:r>
      <w:r w:rsidRPr="00A30947">
        <w:rPr>
          <w:sz w:val="26"/>
          <w:szCs w:val="26"/>
        </w:rPr>
        <w:t xml:space="preserve"> 2025 года на территории Артемовского городского округа пресечено </w:t>
      </w:r>
      <w:r w:rsidR="006B75DE">
        <w:rPr>
          <w:sz w:val="26"/>
          <w:szCs w:val="26"/>
        </w:rPr>
        <w:t>85</w:t>
      </w:r>
      <w:r w:rsidRPr="00A30947">
        <w:rPr>
          <w:color w:val="FF0000"/>
          <w:sz w:val="26"/>
          <w:szCs w:val="26"/>
        </w:rPr>
        <w:t xml:space="preserve"> </w:t>
      </w:r>
      <w:r w:rsidRPr="00A30947">
        <w:rPr>
          <w:sz w:val="26"/>
          <w:szCs w:val="26"/>
        </w:rPr>
        <w:t xml:space="preserve">нарушений ПДД РФ </w:t>
      </w:r>
      <w:r w:rsidRPr="00DC2CB3">
        <w:rPr>
          <w:sz w:val="26"/>
          <w:szCs w:val="26"/>
        </w:rPr>
        <w:t xml:space="preserve">несовершеннолетними (АППГ – </w:t>
      </w:r>
      <w:r w:rsidR="00DC2CB3" w:rsidRPr="00DC2CB3">
        <w:rPr>
          <w:sz w:val="26"/>
          <w:szCs w:val="26"/>
        </w:rPr>
        <w:t>71</w:t>
      </w:r>
      <w:r w:rsidRPr="00DC2CB3">
        <w:rPr>
          <w:sz w:val="26"/>
          <w:szCs w:val="26"/>
        </w:rPr>
        <w:t xml:space="preserve">; </w:t>
      </w:r>
      <w:r w:rsidR="003F0ED0">
        <w:rPr>
          <w:sz w:val="26"/>
          <w:szCs w:val="26"/>
        </w:rPr>
        <w:t>+20</w:t>
      </w:r>
      <w:r w:rsidRPr="00DC2CB3">
        <w:rPr>
          <w:sz w:val="26"/>
          <w:szCs w:val="26"/>
        </w:rPr>
        <w:t>%):</w:t>
      </w:r>
      <w:r w:rsidRPr="00A30947">
        <w:rPr>
          <w:sz w:val="26"/>
          <w:szCs w:val="26"/>
        </w:rPr>
        <w:t xml:space="preserve"> пешеходами – </w:t>
      </w:r>
      <w:r w:rsidR="006B75DE">
        <w:rPr>
          <w:sz w:val="26"/>
          <w:szCs w:val="26"/>
        </w:rPr>
        <w:t>66</w:t>
      </w:r>
      <w:r w:rsidRPr="00A30947">
        <w:rPr>
          <w:sz w:val="26"/>
          <w:szCs w:val="26"/>
        </w:rPr>
        <w:t xml:space="preserve">, водителями </w:t>
      </w:r>
      <w:proofErr w:type="gramStart"/>
      <w:r w:rsidRPr="00A30947">
        <w:rPr>
          <w:sz w:val="26"/>
          <w:szCs w:val="26"/>
        </w:rPr>
        <w:t>авто/</w:t>
      </w:r>
      <w:proofErr w:type="spellStart"/>
      <w:r w:rsidRPr="00A30947">
        <w:rPr>
          <w:sz w:val="26"/>
          <w:szCs w:val="26"/>
        </w:rPr>
        <w:t>мототранспорта</w:t>
      </w:r>
      <w:proofErr w:type="spellEnd"/>
      <w:proofErr w:type="gramEnd"/>
      <w:r w:rsidRPr="00A30947">
        <w:rPr>
          <w:sz w:val="26"/>
          <w:szCs w:val="26"/>
        </w:rPr>
        <w:t xml:space="preserve"> – </w:t>
      </w:r>
      <w:r w:rsidR="006B75DE">
        <w:rPr>
          <w:sz w:val="26"/>
          <w:szCs w:val="26"/>
        </w:rPr>
        <w:t>6</w:t>
      </w:r>
      <w:r w:rsidR="00F03875">
        <w:rPr>
          <w:sz w:val="26"/>
          <w:szCs w:val="26"/>
        </w:rPr>
        <w:t>,</w:t>
      </w:r>
      <w:r w:rsidRPr="00A30947">
        <w:rPr>
          <w:sz w:val="26"/>
          <w:szCs w:val="26"/>
        </w:rPr>
        <w:t xml:space="preserve"> велосипедистами/СИМ – </w:t>
      </w:r>
      <w:r w:rsidR="006B75DE">
        <w:rPr>
          <w:sz w:val="26"/>
          <w:szCs w:val="26"/>
        </w:rPr>
        <w:t>12, пассажирами – 1</w:t>
      </w:r>
      <w:r w:rsidR="00F03875">
        <w:rPr>
          <w:sz w:val="26"/>
          <w:szCs w:val="26"/>
        </w:rPr>
        <w:t>.</w:t>
      </w:r>
    </w:p>
    <w:p w:rsidR="0066602D" w:rsidRDefault="0066602D" w:rsidP="00857B9C">
      <w:pPr>
        <w:ind w:right="-1"/>
        <w:jc w:val="center"/>
        <w:rPr>
          <w:sz w:val="26"/>
          <w:szCs w:val="26"/>
        </w:rPr>
      </w:pPr>
    </w:p>
    <w:p w:rsidR="00E252EF" w:rsidRPr="0066602D" w:rsidRDefault="00E252EF" w:rsidP="00857B9C">
      <w:pPr>
        <w:ind w:right="-1"/>
        <w:jc w:val="center"/>
        <w:rPr>
          <w:b/>
          <w:sz w:val="26"/>
          <w:szCs w:val="26"/>
        </w:rPr>
      </w:pPr>
      <w:r w:rsidRPr="0066602D">
        <w:rPr>
          <w:b/>
          <w:sz w:val="26"/>
          <w:szCs w:val="26"/>
        </w:rPr>
        <w:t>НЕОБХОДИМО:</w:t>
      </w:r>
    </w:p>
    <w:p w:rsidR="00BD421A" w:rsidRPr="00A30947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</w:t>
      </w:r>
      <w:r w:rsidR="00A30947" w:rsidRPr="00A30947">
        <w:rPr>
          <w:sz w:val="26"/>
          <w:szCs w:val="26"/>
        </w:rPr>
        <w:t>«</w:t>
      </w:r>
      <w:r w:rsidRPr="00A30947">
        <w:rPr>
          <w:sz w:val="26"/>
          <w:szCs w:val="26"/>
        </w:rPr>
        <w:t>ситуации</w:t>
      </w:r>
      <w:r w:rsidR="007803A0" w:rsidRPr="00A30947">
        <w:rPr>
          <w:sz w:val="26"/>
          <w:szCs w:val="26"/>
        </w:rPr>
        <w:t>-ловушки</w:t>
      </w:r>
      <w:r w:rsidR="00A30947" w:rsidRPr="00A30947">
        <w:rPr>
          <w:sz w:val="26"/>
          <w:szCs w:val="26"/>
        </w:rPr>
        <w:t>»)</w:t>
      </w:r>
      <w:r w:rsidRPr="00A30947">
        <w:rPr>
          <w:sz w:val="26"/>
          <w:szCs w:val="26"/>
        </w:rPr>
        <w:t>.</w:t>
      </w:r>
    </w:p>
    <w:p w:rsidR="00BD421A" w:rsidRPr="00A30947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</w:t>
      </w:r>
      <w:r w:rsidR="002A7127" w:rsidRPr="00A30947">
        <w:rPr>
          <w:sz w:val="26"/>
          <w:szCs w:val="26"/>
        </w:rPr>
        <w:t xml:space="preserve">родолжить проведение разъяснительной работы </w:t>
      </w:r>
      <w:r w:rsidR="00CF2DC6" w:rsidRPr="00A30947">
        <w:rPr>
          <w:sz w:val="26"/>
          <w:szCs w:val="26"/>
        </w:rPr>
        <w:t xml:space="preserve">среди родителей </w:t>
      </w:r>
      <w:r w:rsidR="001700F5" w:rsidRPr="00A30947">
        <w:rPr>
          <w:sz w:val="26"/>
          <w:szCs w:val="26"/>
        </w:rPr>
        <w:t xml:space="preserve">и законных представителей </w:t>
      </w:r>
      <w:r w:rsidR="007803A0" w:rsidRPr="00A30947">
        <w:rPr>
          <w:sz w:val="26"/>
          <w:szCs w:val="26"/>
        </w:rPr>
        <w:t>п</w:t>
      </w:r>
      <w:r w:rsidR="00CF2DC6" w:rsidRPr="00A30947">
        <w:rPr>
          <w:sz w:val="26"/>
          <w:szCs w:val="26"/>
        </w:rPr>
        <w:t>о правила</w:t>
      </w:r>
      <w:r w:rsidR="007803A0" w:rsidRPr="00A30947">
        <w:rPr>
          <w:sz w:val="26"/>
          <w:szCs w:val="26"/>
        </w:rPr>
        <w:t>м</w:t>
      </w:r>
      <w:r w:rsidR="002A7127" w:rsidRPr="00A30947">
        <w:rPr>
          <w:sz w:val="26"/>
          <w:szCs w:val="26"/>
        </w:rPr>
        <w:t xml:space="preserve"> перевозки детей</w:t>
      </w:r>
      <w:r w:rsidR="00A30947" w:rsidRPr="00A30947">
        <w:rPr>
          <w:sz w:val="26"/>
          <w:szCs w:val="26"/>
        </w:rPr>
        <w:t xml:space="preserve"> до 12 лет в салоне автомобиля</w:t>
      </w:r>
      <w:r w:rsidR="002A7127" w:rsidRPr="00A30947">
        <w:rPr>
          <w:sz w:val="26"/>
          <w:szCs w:val="26"/>
        </w:rPr>
        <w:t xml:space="preserve">, </w:t>
      </w:r>
      <w:r w:rsidR="007803A0" w:rsidRPr="00A30947">
        <w:rPr>
          <w:sz w:val="26"/>
          <w:szCs w:val="26"/>
        </w:rPr>
        <w:t xml:space="preserve">об </w:t>
      </w:r>
      <w:r w:rsidR="002A7127" w:rsidRPr="00A30947">
        <w:rPr>
          <w:sz w:val="26"/>
          <w:szCs w:val="26"/>
        </w:rPr>
        <w:t>ответственности</w:t>
      </w:r>
      <w:r w:rsidR="007803A0" w:rsidRPr="00A30947">
        <w:rPr>
          <w:sz w:val="26"/>
          <w:szCs w:val="26"/>
        </w:rPr>
        <w:t xml:space="preserve"> и возможных последствиях</w:t>
      </w:r>
      <w:r w:rsidR="002A7127" w:rsidRPr="00A30947">
        <w:rPr>
          <w:sz w:val="26"/>
          <w:szCs w:val="26"/>
        </w:rPr>
        <w:t xml:space="preserve"> нарушени</w:t>
      </w:r>
      <w:r w:rsidR="007803A0" w:rsidRPr="00A30947">
        <w:rPr>
          <w:sz w:val="26"/>
          <w:szCs w:val="26"/>
        </w:rPr>
        <w:t xml:space="preserve">я </w:t>
      </w:r>
      <w:r w:rsidR="002A7127" w:rsidRPr="00A30947">
        <w:rPr>
          <w:sz w:val="26"/>
          <w:szCs w:val="26"/>
        </w:rPr>
        <w:t xml:space="preserve"> ПДД Р</w:t>
      </w:r>
      <w:r w:rsidR="007803A0" w:rsidRPr="00A30947">
        <w:rPr>
          <w:sz w:val="26"/>
          <w:szCs w:val="26"/>
        </w:rPr>
        <w:t>Ф.</w:t>
      </w:r>
    </w:p>
    <w:p w:rsidR="00A30947" w:rsidRPr="00A30947" w:rsidRDefault="00A3094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Активизировать разъяснительную работу среди воспитанников, учеников и их родителей по правилам передвижения в улично-дорожной среде на самокатах, велосипедах и СИМ</w:t>
      </w:r>
    </w:p>
    <w:p w:rsidR="002A7127" w:rsidRPr="00A30947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 xml:space="preserve">Продолжить проведение социально </w:t>
      </w:r>
      <w:r w:rsidR="002A7127" w:rsidRPr="00A30947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A30947">
        <w:rPr>
          <w:sz w:val="26"/>
          <w:szCs w:val="26"/>
        </w:rPr>
        <w:t>в дорожной среде</w:t>
      </w:r>
      <w:r w:rsidR="002A7127" w:rsidRPr="00A30947">
        <w:rPr>
          <w:sz w:val="26"/>
          <w:szCs w:val="26"/>
        </w:rPr>
        <w:t>. К проведению мероприятий привлекать</w:t>
      </w:r>
      <w:r w:rsidR="00CF2DC6" w:rsidRPr="00A30947">
        <w:rPr>
          <w:sz w:val="26"/>
          <w:szCs w:val="26"/>
        </w:rPr>
        <w:t xml:space="preserve"> </w:t>
      </w:r>
      <w:r w:rsidR="002A7127" w:rsidRPr="00A30947">
        <w:rPr>
          <w:sz w:val="26"/>
          <w:szCs w:val="26"/>
        </w:rPr>
        <w:t xml:space="preserve">отряды </w:t>
      </w:r>
      <w:r w:rsidRPr="00A30947">
        <w:rPr>
          <w:sz w:val="26"/>
          <w:szCs w:val="26"/>
        </w:rPr>
        <w:t>ЮИД</w:t>
      </w:r>
      <w:r w:rsidR="002A7127" w:rsidRPr="00A30947">
        <w:rPr>
          <w:sz w:val="26"/>
          <w:szCs w:val="26"/>
        </w:rPr>
        <w:t xml:space="preserve">, </w:t>
      </w:r>
      <w:r w:rsidR="00CF2DC6" w:rsidRPr="00A30947">
        <w:rPr>
          <w:sz w:val="26"/>
          <w:szCs w:val="26"/>
        </w:rPr>
        <w:t xml:space="preserve">родительские </w:t>
      </w:r>
      <w:r w:rsidRPr="00A30947">
        <w:rPr>
          <w:sz w:val="26"/>
          <w:szCs w:val="26"/>
        </w:rPr>
        <w:t>активы</w:t>
      </w:r>
      <w:r w:rsidR="002A7127" w:rsidRPr="00A30947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A30947">
        <w:rPr>
          <w:sz w:val="26"/>
          <w:szCs w:val="26"/>
        </w:rPr>
        <w:t xml:space="preserve"> района</w:t>
      </w:r>
      <w:r w:rsidR="00861A38" w:rsidRPr="00A30947">
        <w:rPr>
          <w:sz w:val="26"/>
          <w:szCs w:val="26"/>
        </w:rPr>
        <w:t xml:space="preserve"> за 202</w:t>
      </w:r>
      <w:r w:rsidR="004B3FE4" w:rsidRPr="00A30947">
        <w:rPr>
          <w:sz w:val="26"/>
          <w:szCs w:val="26"/>
        </w:rPr>
        <w:t>4</w:t>
      </w:r>
      <w:r w:rsidR="00861A38" w:rsidRPr="00A30947">
        <w:rPr>
          <w:sz w:val="26"/>
          <w:szCs w:val="26"/>
        </w:rPr>
        <w:t>год</w:t>
      </w:r>
      <w:r w:rsidR="002A7127" w:rsidRPr="00A30947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7803A0" w:rsidRPr="00A30947" w:rsidRDefault="007803A0" w:rsidP="00857B9C">
      <w:pPr>
        <w:ind w:right="-1"/>
        <w:jc w:val="both"/>
        <w:rPr>
          <w:i/>
          <w:sz w:val="26"/>
          <w:szCs w:val="26"/>
        </w:rPr>
      </w:pPr>
    </w:p>
    <w:p w:rsidR="00E252EF" w:rsidRPr="00A30947" w:rsidRDefault="00CF2DC6" w:rsidP="00857B9C">
      <w:pPr>
        <w:ind w:right="-1"/>
        <w:jc w:val="both"/>
        <w:rPr>
          <w:sz w:val="26"/>
          <w:szCs w:val="26"/>
        </w:rPr>
      </w:pPr>
      <w:r w:rsidRPr="00A30947">
        <w:rPr>
          <w:i/>
          <w:sz w:val="26"/>
          <w:szCs w:val="26"/>
        </w:rPr>
        <w:t>Отделение</w:t>
      </w:r>
      <w:r w:rsidR="002A7127" w:rsidRPr="00A30947">
        <w:rPr>
          <w:i/>
          <w:sz w:val="26"/>
          <w:szCs w:val="26"/>
        </w:rPr>
        <w:t xml:space="preserve"> Госавтоинспекции </w:t>
      </w:r>
      <w:r w:rsidRPr="00A30947">
        <w:rPr>
          <w:i/>
          <w:sz w:val="26"/>
          <w:szCs w:val="26"/>
        </w:rPr>
        <w:t>О</w:t>
      </w:r>
      <w:r w:rsidR="002A7127" w:rsidRPr="00A30947">
        <w:rPr>
          <w:i/>
          <w:sz w:val="26"/>
          <w:szCs w:val="26"/>
        </w:rPr>
        <w:t xml:space="preserve">МВД России </w:t>
      </w:r>
      <w:r w:rsidR="0081615D" w:rsidRPr="00A30947">
        <w:rPr>
          <w:i/>
          <w:sz w:val="26"/>
          <w:szCs w:val="26"/>
        </w:rPr>
        <w:t>«Артемовский»</w:t>
      </w:r>
    </w:p>
    <w:sectPr w:rsidR="00E252EF" w:rsidRPr="00A30947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2B410D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A3094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30C2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10D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28A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0ED0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02D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B75DE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6B2D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0947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2CB3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E5EB7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E793E"/>
    <w:rsid w:val="00EF082C"/>
    <w:rsid w:val="00EF5B67"/>
    <w:rsid w:val="00EF68ED"/>
    <w:rsid w:val="00EF6FF9"/>
    <w:rsid w:val="00F01FDB"/>
    <w:rsid w:val="00F02353"/>
    <w:rsid w:val="00F03875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210255742825489"/>
          <c:y val="2.894608529665018E-2"/>
          <c:w val="0.77974317259929515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40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8E-2"/>
                  <c:y val="-6.5710113073652665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8E-2"/>
                  <c:y val="-1.642752826841326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40613760"/>
        <c:axId val="40615296"/>
      </c:barChart>
      <c:catAx>
        <c:axId val="40613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15296"/>
        <c:crosses val="autoZero"/>
        <c:auto val="1"/>
        <c:lblAlgn val="ctr"/>
        <c:lblOffset val="100"/>
      </c:catAx>
      <c:valAx>
        <c:axId val="40615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174C-5EF9-402D-8172-6C125D4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12</cp:revision>
  <cp:lastPrinted>2023-12-20T04:59:00Z</cp:lastPrinted>
  <dcterms:created xsi:type="dcterms:W3CDTF">2024-02-09T09:09:00Z</dcterms:created>
  <dcterms:modified xsi:type="dcterms:W3CDTF">2025-06-10T08:06:00Z</dcterms:modified>
</cp:coreProperties>
</file>